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D1775" w14:textId="77777777" w:rsidR="00621D01" w:rsidRPr="00AE09E5" w:rsidRDefault="00621D01" w:rsidP="00621D01">
      <w:pPr>
        <w:spacing w:after="40"/>
        <w:jc w:val="both"/>
        <w:rPr>
          <w:rFonts w:cstheme="minorHAnsi"/>
          <w:b/>
          <w:bCs/>
          <w:sz w:val="30"/>
          <w:szCs w:val="30"/>
          <w:lang w:val="ru-RU"/>
        </w:rPr>
      </w:pPr>
      <w:r w:rsidRPr="00AE09E5">
        <w:rPr>
          <w:rFonts w:cstheme="minorHAnsi"/>
          <w:b/>
          <w:bCs/>
          <w:sz w:val="30"/>
          <w:szCs w:val="30"/>
          <w:lang w:val="ru-RU"/>
        </w:rPr>
        <w:t xml:space="preserve">ОБУЧАЮЩАЯ ВИКТОРИНА ПО ИСПОЛЬЗОВАНИЮ ЭБС </w:t>
      </w:r>
      <w:r w:rsidRPr="00AE09E5">
        <w:rPr>
          <w:rFonts w:cstheme="minorHAnsi"/>
          <w:b/>
          <w:bCs/>
          <w:sz w:val="30"/>
          <w:szCs w:val="30"/>
        </w:rPr>
        <w:t>ZNANIUM</w:t>
      </w:r>
    </w:p>
    <w:p w14:paraId="24B9CEE1" w14:textId="77777777" w:rsidR="00621D01" w:rsidRDefault="00621D01" w:rsidP="00621D01">
      <w:pPr>
        <w:spacing w:after="40"/>
        <w:jc w:val="both"/>
        <w:rPr>
          <w:rFonts w:cstheme="minorHAnsi"/>
          <w:b/>
          <w:bCs/>
          <w:sz w:val="26"/>
          <w:szCs w:val="26"/>
          <w:lang w:val="ru-RU"/>
        </w:rPr>
      </w:pPr>
    </w:p>
    <w:p w14:paraId="07424C62" w14:textId="457DB873" w:rsidR="00621D01" w:rsidRPr="00243842" w:rsidRDefault="00621D01" w:rsidP="00621D01">
      <w:pPr>
        <w:spacing w:after="40"/>
        <w:jc w:val="both"/>
        <w:rPr>
          <w:rFonts w:cstheme="minorHAnsi"/>
          <w:b/>
          <w:bCs/>
          <w:sz w:val="26"/>
          <w:szCs w:val="26"/>
          <w:lang w:val="ru-RU"/>
        </w:rPr>
      </w:pPr>
      <w:r w:rsidRPr="00243842">
        <w:rPr>
          <w:rFonts w:cstheme="minorHAnsi"/>
          <w:b/>
          <w:bCs/>
          <w:sz w:val="26"/>
          <w:szCs w:val="26"/>
          <w:lang w:val="ru-RU"/>
        </w:rPr>
        <w:t xml:space="preserve">Информация для </w:t>
      </w:r>
      <w:r>
        <w:rPr>
          <w:rFonts w:cstheme="minorHAnsi"/>
          <w:b/>
          <w:bCs/>
          <w:sz w:val="26"/>
          <w:szCs w:val="26"/>
          <w:lang w:val="ru-RU"/>
        </w:rPr>
        <w:t>организаторов</w:t>
      </w:r>
    </w:p>
    <w:p w14:paraId="776E734C" w14:textId="403DE54E" w:rsidR="00621D01" w:rsidRPr="00D9506A" w:rsidRDefault="00D9506A" w:rsidP="00621D01">
      <w:pPr>
        <w:spacing w:after="40"/>
        <w:jc w:val="both"/>
        <w:rPr>
          <w:rFonts w:ascii="Times New Roman" w:hAnsi="Times New Roman" w:cs="Times New Roman"/>
          <w:sz w:val="10"/>
          <w:szCs w:val="10"/>
          <w:lang w:val="ru-RU"/>
        </w:rPr>
      </w:pPr>
      <w:r>
        <w:rPr>
          <w:rFonts w:ascii="Times New Roman" w:hAnsi="Times New Roman" w:cs="Times New Roman"/>
          <w:sz w:val="10"/>
          <w:szCs w:val="10"/>
          <w:lang w:val="ru-RU"/>
        </w:rPr>
        <w:t>\</w:t>
      </w:r>
    </w:p>
    <w:p w14:paraId="5E87DCF1" w14:textId="7AEADE2D" w:rsidR="00621D01" w:rsidRDefault="00D9506A" w:rsidP="00621D01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файла «</w:t>
      </w:r>
      <w:r w:rsidRPr="00D9506A">
        <w:rPr>
          <w:rFonts w:ascii="Times New Roman" w:hAnsi="Times New Roman" w:cs="Times New Roman"/>
          <w:sz w:val="24"/>
          <w:szCs w:val="24"/>
          <w:lang w:val="ru-RU"/>
        </w:rPr>
        <w:t>ОБУЧАЮЩАЯ ВИКТОРИНА ПО ИСПОЛЬЗОВАНИЮ ЭБС ZNANIUM.docx</w:t>
      </w:r>
      <w:r>
        <w:rPr>
          <w:rFonts w:ascii="Times New Roman" w:hAnsi="Times New Roman" w:cs="Times New Roman"/>
          <w:sz w:val="24"/>
          <w:szCs w:val="24"/>
          <w:lang w:val="ru-RU"/>
        </w:rPr>
        <w:t>» о</w:t>
      </w:r>
      <w:r w:rsidR="00621D01">
        <w:rPr>
          <w:rFonts w:ascii="Times New Roman" w:hAnsi="Times New Roman" w:cs="Times New Roman"/>
          <w:sz w:val="24"/>
          <w:szCs w:val="24"/>
          <w:lang w:val="ru-RU"/>
        </w:rPr>
        <w:t xml:space="preserve">тберите </w:t>
      </w:r>
      <w:r>
        <w:rPr>
          <w:rFonts w:ascii="Times New Roman" w:hAnsi="Times New Roman" w:cs="Times New Roman"/>
          <w:sz w:val="24"/>
          <w:szCs w:val="24"/>
          <w:lang w:val="ru-RU"/>
        </w:rPr>
        <w:t>для участников интересующие темы или вопросы в объёме, соответствующем регламенту проводимого мероприятия.</w:t>
      </w:r>
    </w:p>
    <w:p w14:paraId="79F2273D" w14:textId="77777777" w:rsidR="00FB75B5" w:rsidRDefault="00D9506A" w:rsidP="00FB75B5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Вопросы пронумерованы по порядку своего расположения в теме. Не изменяйте нумерацию вопросов, если будете использовать их отдельно от всей темы, так как ответы привязаны к номеру темы!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Иначе Вам придется самостоятельно перенумеровать все используемые Вами вопросы и ответы к ним.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 xml:space="preserve"> Следите, чтобы ответы на вопросы не попали в файл викторины для участников.</w:t>
      </w:r>
    </w:p>
    <w:p w14:paraId="5EE23C6F" w14:textId="0474B12A" w:rsidR="00AD29A6" w:rsidRDefault="001311E2" w:rsidP="00621D01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 Вы будете использовать викторину целиком, то в</w:t>
      </w:r>
      <w:r w:rsidR="00D9506A">
        <w:rPr>
          <w:rFonts w:ascii="Times New Roman" w:hAnsi="Times New Roman" w:cs="Times New Roman"/>
          <w:sz w:val="24"/>
          <w:szCs w:val="24"/>
          <w:lang w:val="ru-RU"/>
        </w:rPr>
        <w:t>опросы каждой темы представлены на своей странице для удобства распечатки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>частники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 xml:space="preserve"> также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могут воспользоваться и непосредственно файлом. </w:t>
      </w:r>
    </w:p>
    <w:p w14:paraId="6E106C0F" w14:textId="69ABDEE7" w:rsidR="00AF78AE" w:rsidRDefault="00AF78AE" w:rsidP="00AF78AE">
      <w:pPr>
        <w:spacing w:after="40"/>
        <w:rPr>
          <w:rFonts w:ascii="Times New Roman" w:hAnsi="Times New Roman" w:cs="Times New Roman"/>
          <w:sz w:val="24"/>
          <w:szCs w:val="24"/>
          <w:lang w:val="ru-RU"/>
        </w:rPr>
      </w:pP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ВНИМАНИЕ! В викторине возможно существование </w:t>
      </w:r>
      <w:r w:rsidR="00C25542">
        <w:rPr>
          <w:rFonts w:ascii="Times New Roman" w:hAnsi="Times New Roman" w:cs="Times New Roman"/>
          <w:sz w:val="24"/>
          <w:szCs w:val="24"/>
          <w:lang w:val="ru-RU"/>
        </w:rPr>
        <w:t>двух</w:t>
      </w: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 правильных вариантов ответов или отсутствие правильного ответа на поставленный вопрос. В форме ответа </w:t>
      </w:r>
      <w:r>
        <w:rPr>
          <w:rFonts w:ascii="Times New Roman" w:hAnsi="Times New Roman" w:cs="Times New Roman"/>
          <w:sz w:val="24"/>
          <w:szCs w:val="24"/>
          <w:lang w:val="ru-RU"/>
        </w:rPr>
        <w:t>будут проставляться</w:t>
      </w: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 номера ответов или слово «нет», если правильный ответ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вопросе</w:t>
      </w: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 не указан.</w:t>
      </w:r>
    </w:p>
    <w:p w14:paraId="69459F47" w14:textId="77777777" w:rsidR="00F14726" w:rsidRDefault="00AF78AE" w:rsidP="00F14726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Каждый правильный ответ оценивайте в установленное Вами четное количество баллов, например 2, 4,</w:t>
      </w:r>
      <w:r w:rsidR="00C25542">
        <w:rPr>
          <w:rFonts w:ascii="Times New Roman" w:hAnsi="Times New Roman" w:cs="Times New Roman"/>
          <w:sz w:val="24"/>
          <w:szCs w:val="24"/>
          <w:lang w:val="ru-RU"/>
        </w:rPr>
        <w:t xml:space="preserve"> …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 и т.п. </w:t>
      </w:r>
      <w:r w:rsidR="00C25542">
        <w:rPr>
          <w:rFonts w:ascii="Times New Roman" w:hAnsi="Times New Roman" w:cs="Times New Roman"/>
          <w:sz w:val="24"/>
          <w:szCs w:val="24"/>
          <w:lang w:val="ru-RU"/>
        </w:rPr>
        <w:t>Если из двух правильных ответов дан один, то уменьшайте оценочный балл вдвое.</w:t>
      </w:r>
      <w:r w:rsidR="00F147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4726" w:rsidRPr="00E037DB">
        <w:rPr>
          <w:rFonts w:ascii="Times New Roman" w:hAnsi="Times New Roman" w:cs="Times New Roman"/>
          <w:sz w:val="24"/>
          <w:szCs w:val="24"/>
          <w:lang w:val="ru-RU"/>
        </w:rPr>
        <w:t xml:space="preserve">Если в вопросе не предусмотрены два ответа, но они даны, и один ответ правильный, – то в таком случае уменьшайте установленный балл за правильный ответ вдвое.  </w:t>
      </w:r>
    </w:p>
    <w:p w14:paraId="0DC4EB0E" w14:textId="632D0EB3" w:rsidR="00D9506A" w:rsidRDefault="00AD29A6" w:rsidP="00621D01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Краткая инструкция о том, как можно найти на сайте ЭБС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ответ на вопрос,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представлена в информации для участников в файле «</w:t>
      </w:r>
      <w:r w:rsidRPr="00D9506A">
        <w:rPr>
          <w:rFonts w:ascii="Times New Roman" w:hAnsi="Times New Roman" w:cs="Times New Roman"/>
          <w:sz w:val="24"/>
          <w:szCs w:val="24"/>
          <w:lang w:val="ru-RU"/>
        </w:rPr>
        <w:t>ОБУЧАЮЩАЯ ВИКТОРИНА ПО ИСПОЛЬЗОВАНИЮ ЭБС ZNANIUM.docx</w:t>
      </w:r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605927CD" w14:textId="77777777" w:rsidR="00621D01" w:rsidRDefault="00621D01">
      <w:pPr>
        <w:rPr>
          <w:lang w:val="ru-RU"/>
        </w:rPr>
      </w:pPr>
    </w:p>
    <w:p w14:paraId="2D80378C" w14:textId="77E8C81D" w:rsidR="00797759" w:rsidRPr="00797759" w:rsidRDefault="00797759">
      <w:pPr>
        <w:rPr>
          <w:b/>
          <w:bCs/>
          <w:sz w:val="28"/>
          <w:szCs w:val="28"/>
          <w:lang w:val="ru-RU"/>
        </w:rPr>
      </w:pPr>
      <w:r w:rsidRPr="00797759">
        <w:rPr>
          <w:b/>
          <w:bCs/>
          <w:sz w:val="28"/>
          <w:szCs w:val="28"/>
          <w:lang w:val="ru-RU"/>
        </w:rPr>
        <w:t>ОТВЕТЫ:</w:t>
      </w:r>
    </w:p>
    <w:p w14:paraId="383EBDB8" w14:textId="77777777" w:rsidR="00AD29A6" w:rsidRDefault="00AD29A6" w:rsidP="00AD29A6">
      <w:pPr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1. </w:t>
      </w:r>
      <w:r w:rsidRPr="0015122B">
        <w:rPr>
          <w:rFonts w:cstheme="minorHAnsi"/>
          <w:b/>
          <w:bCs/>
          <w:sz w:val="28"/>
          <w:szCs w:val="28"/>
          <w:lang w:val="ru-RU"/>
        </w:rPr>
        <w:t>Взаимодействие с библиотекой по вопросам подписки</w:t>
      </w:r>
    </w:p>
    <w:p w14:paraId="07ACB060" w14:textId="3851EDEE" w:rsidR="00AD29A6" w:rsidRDefault="00AD29A6" w:rsidP="00AD29A6">
      <w:pPr>
        <w:rPr>
          <w:lang w:val="ru-RU"/>
        </w:rPr>
      </w:pPr>
      <w:r>
        <w:rPr>
          <w:lang w:val="ru-RU"/>
        </w:rPr>
        <w:t>1.1 = 2)</w:t>
      </w:r>
      <w:r>
        <w:rPr>
          <w:lang w:val="ru-RU"/>
        </w:rPr>
        <w:tab/>
      </w:r>
      <w:r>
        <w:rPr>
          <w:lang w:val="ru-RU"/>
        </w:rPr>
        <w:tab/>
        <w:t>1.2 = 3)</w:t>
      </w:r>
      <w:r>
        <w:rPr>
          <w:lang w:val="ru-RU"/>
        </w:rPr>
        <w:tab/>
      </w:r>
      <w:r>
        <w:rPr>
          <w:lang w:val="ru-RU"/>
        </w:rPr>
        <w:tab/>
        <w:t>1.3 = 1)</w:t>
      </w:r>
      <w:r>
        <w:rPr>
          <w:lang w:val="ru-RU"/>
        </w:rPr>
        <w:tab/>
      </w:r>
    </w:p>
    <w:p w14:paraId="661E46ED" w14:textId="77777777" w:rsidR="00AD29A6" w:rsidRPr="0015122B" w:rsidRDefault="00AD29A6" w:rsidP="00AD29A6">
      <w:pPr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2. </w:t>
      </w:r>
      <w:r w:rsidRPr="0015122B">
        <w:rPr>
          <w:rFonts w:cstheme="minorHAnsi"/>
          <w:b/>
          <w:bCs/>
          <w:sz w:val="28"/>
          <w:szCs w:val="28"/>
          <w:lang w:val="ru-RU"/>
        </w:rPr>
        <w:t>Организация и настройка персональной библиотечной среды</w:t>
      </w:r>
    </w:p>
    <w:p w14:paraId="1124B6E6" w14:textId="3A21A4CB" w:rsidR="00AD29A6" w:rsidRDefault="00AD29A6" w:rsidP="00AD29A6">
      <w:pPr>
        <w:rPr>
          <w:lang w:val="ru-RU"/>
        </w:rPr>
      </w:pPr>
      <w:r>
        <w:rPr>
          <w:lang w:val="ru-RU"/>
        </w:rPr>
        <w:t>2.1 = 2)</w:t>
      </w:r>
      <w:r>
        <w:rPr>
          <w:lang w:val="ru-RU"/>
        </w:rPr>
        <w:tab/>
      </w:r>
      <w:r>
        <w:rPr>
          <w:lang w:val="ru-RU"/>
        </w:rPr>
        <w:tab/>
        <w:t>2.2 = 4)</w:t>
      </w:r>
      <w:r>
        <w:rPr>
          <w:lang w:val="ru-RU"/>
        </w:rPr>
        <w:tab/>
      </w:r>
      <w:r>
        <w:rPr>
          <w:lang w:val="ru-RU"/>
        </w:rPr>
        <w:tab/>
        <w:t xml:space="preserve">2.3 = 3) </w:t>
      </w:r>
      <w:r>
        <w:rPr>
          <w:lang w:val="ru-RU"/>
        </w:rPr>
        <w:tab/>
        <w:t>2.4 = 2)</w:t>
      </w:r>
      <w:r>
        <w:rPr>
          <w:lang w:val="ru-RU"/>
        </w:rPr>
        <w:tab/>
      </w:r>
      <w:r>
        <w:rPr>
          <w:lang w:val="ru-RU"/>
        </w:rPr>
        <w:tab/>
        <w:t>2.5 = 2)</w:t>
      </w:r>
    </w:p>
    <w:p w14:paraId="4A14D291" w14:textId="77777777" w:rsidR="00AD29A6" w:rsidRPr="0094081C" w:rsidRDefault="00AD29A6" w:rsidP="00AD29A6">
      <w:pPr>
        <w:spacing w:after="40"/>
        <w:jc w:val="both"/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3. </w:t>
      </w:r>
      <w:r w:rsidRPr="0094081C">
        <w:rPr>
          <w:rFonts w:cstheme="minorHAnsi"/>
          <w:b/>
          <w:bCs/>
          <w:sz w:val="28"/>
          <w:szCs w:val="28"/>
          <w:lang w:val="ru-RU"/>
        </w:rPr>
        <w:t>Работа с документами в ридере</w:t>
      </w:r>
    </w:p>
    <w:p w14:paraId="5183CEAF" w14:textId="31676B47" w:rsidR="00AD29A6" w:rsidRDefault="00AD29A6" w:rsidP="00F14726">
      <w:pPr>
        <w:spacing w:before="120"/>
        <w:rPr>
          <w:lang w:val="ru-RU"/>
        </w:rPr>
      </w:pPr>
      <w:r>
        <w:rPr>
          <w:lang w:val="ru-RU"/>
        </w:rPr>
        <w:t>3.1 = 4)</w:t>
      </w:r>
      <w:r>
        <w:rPr>
          <w:lang w:val="ru-RU"/>
        </w:rPr>
        <w:tab/>
      </w:r>
      <w:r>
        <w:rPr>
          <w:lang w:val="ru-RU"/>
        </w:rPr>
        <w:tab/>
        <w:t xml:space="preserve">3.2 = </w:t>
      </w:r>
      <w:r w:rsidR="00377ECD">
        <w:rPr>
          <w:lang w:val="ru-RU"/>
        </w:rPr>
        <w:t>4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lang w:val="ru-RU"/>
        </w:rPr>
        <w:tab/>
        <w:t>3.3 = 3)</w:t>
      </w:r>
      <w:r>
        <w:rPr>
          <w:lang w:val="ru-RU"/>
        </w:rPr>
        <w:tab/>
      </w:r>
      <w:r>
        <w:rPr>
          <w:lang w:val="ru-RU"/>
        </w:rPr>
        <w:tab/>
        <w:t>3.4 = 2)</w:t>
      </w:r>
      <w:r>
        <w:rPr>
          <w:lang w:val="ru-RU"/>
        </w:rPr>
        <w:tab/>
      </w:r>
      <w:r>
        <w:rPr>
          <w:lang w:val="ru-RU"/>
        </w:rPr>
        <w:tab/>
        <w:t>3.5 = 3)</w:t>
      </w:r>
      <w:r>
        <w:rPr>
          <w:lang w:val="ru-RU"/>
        </w:rPr>
        <w:tab/>
      </w:r>
      <w:r>
        <w:rPr>
          <w:lang w:val="ru-RU"/>
        </w:rPr>
        <w:tab/>
        <w:t xml:space="preserve">3.6 = 3) </w:t>
      </w:r>
      <w:r w:rsidR="00797759">
        <w:rPr>
          <w:lang w:val="ru-RU"/>
        </w:rPr>
        <w:tab/>
      </w:r>
      <w:r>
        <w:rPr>
          <w:lang w:val="ru-RU"/>
        </w:rPr>
        <w:t>3.7 = 1)</w:t>
      </w:r>
    </w:p>
    <w:p w14:paraId="7DB10099" w14:textId="77777777" w:rsidR="00243F93" w:rsidRPr="0015122B" w:rsidRDefault="00243F93" w:rsidP="00243F93">
      <w:pPr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4. </w:t>
      </w:r>
      <w:r w:rsidRPr="00CA7C6F">
        <w:rPr>
          <w:rFonts w:cstheme="minorHAnsi"/>
          <w:b/>
          <w:bCs/>
          <w:sz w:val="28"/>
          <w:szCs w:val="28"/>
          <w:lang w:val="ru-RU"/>
        </w:rPr>
        <w:t>Поиск литературы для учебной и научно-исследовательской деятельности</w:t>
      </w:r>
    </w:p>
    <w:p w14:paraId="2AAC7AC4" w14:textId="1D4743F0" w:rsidR="00243F93" w:rsidRDefault="00243F93" w:rsidP="00243F93">
      <w:pPr>
        <w:spacing w:before="120" w:after="0"/>
        <w:rPr>
          <w:lang w:val="ru-RU"/>
        </w:rPr>
      </w:pPr>
      <w:r>
        <w:rPr>
          <w:lang w:val="ru-RU"/>
        </w:rPr>
        <w:t>4.1 = нет</w:t>
      </w:r>
      <w:r>
        <w:rPr>
          <w:lang w:val="ru-RU"/>
        </w:rPr>
        <w:tab/>
      </w:r>
      <w:r>
        <w:rPr>
          <w:lang w:val="ru-RU"/>
        </w:rPr>
        <w:tab/>
        <w:t>4.2 = 1) 4)</w:t>
      </w:r>
      <w:r>
        <w:rPr>
          <w:lang w:val="ru-RU"/>
        </w:rPr>
        <w:tab/>
      </w:r>
      <w:r>
        <w:rPr>
          <w:lang w:val="ru-RU"/>
        </w:rPr>
        <w:tab/>
        <w:t>4.3 = 3)</w:t>
      </w:r>
      <w:r>
        <w:rPr>
          <w:lang w:val="ru-RU"/>
        </w:rPr>
        <w:tab/>
      </w:r>
      <w:r>
        <w:rPr>
          <w:lang w:val="ru-RU"/>
        </w:rPr>
        <w:tab/>
        <w:t>4.4 = 3)</w:t>
      </w:r>
      <w:r>
        <w:rPr>
          <w:lang w:val="ru-RU"/>
        </w:rPr>
        <w:tab/>
      </w:r>
      <w:r>
        <w:rPr>
          <w:lang w:val="ru-RU"/>
        </w:rPr>
        <w:tab/>
        <w:t xml:space="preserve">4.5 = 1) </w:t>
      </w:r>
    </w:p>
    <w:p w14:paraId="19ACA9F1" w14:textId="77777777" w:rsidR="00243F93" w:rsidRPr="0015122B" w:rsidRDefault="00243F93" w:rsidP="00243F93">
      <w:pPr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5. </w:t>
      </w:r>
      <w:r w:rsidRPr="00570172">
        <w:rPr>
          <w:rFonts w:cstheme="minorHAnsi"/>
          <w:b/>
          <w:bCs/>
          <w:sz w:val="28"/>
          <w:szCs w:val="28"/>
          <w:lang w:val="ru-RU"/>
        </w:rPr>
        <w:t>Работа с рекомендованной литературой</w:t>
      </w:r>
    </w:p>
    <w:p w14:paraId="2A7209FC" w14:textId="65B71699" w:rsidR="00243F93" w:rsidRDefault="00243F93" w:rsidP="00AD29A6">
      <w:pPr>
        <w:spacing w:before="120" w:after="0"/>
        <w:rPr>
          <w:lang w:val="ru-RU"/>
        </w:rPr>
      </w:pPr>
      <w:r>
        <w:rPr>
          <w:lang w:val="ru-RU"/>
        </w:rPr>
        <w:t>5.1 = 4)</w:t>
      </w:r>
      <w:r>
        <w:rPr>
          <w:lang w:val="ru-RU"/>
        </w:rPr>
        <w:tab/>
      </w:r>
      <w:r>
        <w:rPr>
          <w:lang w:val="ru-RU"/>
        </w:rPr>
        <w:tab/>
        <w:t>5.2 = 3)</w:t>
      </w:r>
    </w:p>
    <w:sectPr w:rsidR="00243F93" w:rsidSect="00C2554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01"/>
    <w:rsid w:val="001311E2"/>
    <w:rsid w:val="00243F93"/>
    <w:rsid w:val="00377ECD"/>
    <w:rsid w:val="00621D01"/>
    <w:rsid w:val="006E7DBF"/>
    <w:rsid w:val="007442DD"/>
    <w:rsid w:val="00797759"/>
    <w:rsid w:val="00AD29A6"/>
    <w:rsid w:val="00AF78AE"/>
    <w:rsid w:val="00C25542"/>
    <w:rsid w:val="00D71628"/>
    <w:rsid w:val="00D9506A"/>
    <w:rsid w:val="00F14726"/>
    <w:rsid w:val="00FB75B5"/>
    <w:rsid w:val="00F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C41E"/>
  <w15:chartTrackingRefBased/>
  <w15:docId w15:val="{F59C5948-C0FF-4D94-AA63-60AF69A4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D01"/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F93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 Александр Евгеньевич</dc:creator>
  <cp:keywords/>
  <dc:description/>
  <cp:lastModifiedBy>Щукин Александр Евгеньевич</cp:lastModifiedBy>
  <cp:revision>9</cp:revision>
  <dcterms:created xsi:type="dcterms:W3CDTF">2023-11-28T10:41:00Z</dcterms:created>
  <dcterms:modified xsi:type="dcterms:W3CDTF">2023-12-07T06:25:00Z</dcterms:modified>
</cp:coreProperties>
</file>